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869D" w14:textId="3C236C46" w:rsidR="00EA7BF0" w:rsidRPr="004D7D43" w:rsidRDefault="0091108A" w:rsidP="0091108A">
      <w:pPr>
        <w:rPr>
          <w:b/>
          <w:bCs/>
        </w:rPr>
      </w:pPr>
      <w:r w:rsidRPr="0091108A">
        <w:rPr>
          <w:b/>
          <w:bCs/>
        </w:rPr>
        <w:t>Sebastian Miller</w:t>
      </w:r>
      <w:bookmarkStart w:id="0" w:name="_GoBack"/>
      <w:bookmarkEnd w:id="0"/>
    </w:p>
    <w:p w14:paraId="5D89B274" w14:textId="7F6E5CEE" w:rsidR="00EA7BF0" w:rsidRDefault="00EA7BF0" w:rsidP="00EA7BF0">
      <w:r>
        <w:t xml:space="preserve">Sebastian Miller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 xml:space="preserve"> as a </w:t>
      </w:r>
      <w:r>
        <w:t xml:space="preserve">manager in the railway </w:t>
      </w:r>
      <w:proofErr w:type="spellStart"/>
      <w:r>
        <w:t>industry</w:t>
      </w:r>
      <w:proofErr w:type="spellEnd"/>
      <w:r>
        <w:t xml:space="preserve">. From 2001,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he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and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Polimex-Mostostal SA (</w:t>
      </w:r>
      <w:proofErr w:type="spellStart"/>
      <w:r>
        <w:t>formerly</w:t>
      </w:r>
      <w:proofErr w:type="spellEnd"/>
      <w:r>
        <w:t xml:space="preserve"> ZREW SA), ERBUD and MONCOBRA. In the </w:t>
      </w:r>
      <w:proofErr w:type="spellStart"/>
      <w:r>
        <w:t>years</w:t>
      </w:r>
      <w:proofErr w:type="spellEnd"/>
      <w:r>
        <w:t xml:space="preserve"> 2019-2024, he </w:t>
      </w:r>
      <w:proofErr w:type="spellStart"/>
      <w:r>
        <w:t>worked</w:t>
      </w:r>
      <w:proofErr w:type="spellEnd"/>
      <w:r>
        <w:t xml:space="preserve"> as the </w:t>
      </w:r>
      <w:proofErr w:type="spellStart"/>
      <w:r>
        <w:t>Director</w:t>
      </w:r>
      <w:proofErr w:type="spellEnd"/>
      <w:r>
        <w:t xml:space="preserve"> of the Technical </w:t>
      </w:r>
      <w:proofErr w:type="spellStart"/>
      <w:r>
        <w:t>Division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the service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Szybka Kolej Miejska in </w:t>
      </w:r>
      <w:proofErr w:type="spellStart"/>
      <w:r>
        <w:t>Warsaw</w:t>
      </w:r>
      <w:proofErr w:type="spellEnd"/>
      <w:r>
        <w:t xml:space="preserve">. In 2024, he was </w:t>
      </w:r>
      <w:proofErr w:type="spellStart"/>
      <w:r>
        <w:t>elected</w:t>
      </w:r>
      <w:proofErr w:type="spellEnd"/>
      <w:r>
        <w:t xml:space="preserve"> to the </w:t>
      </w:r>
      <w:proofErr w:type="spellStart"/>
      <w:r>
        <w:t>position</w:t>
      </w:r>
      <w:proofErr w:type="spellEnd"/>
      <w:r>
        <w:t xml:space="preserve"> of Advisor to the </w:t>
      </w:r>
      <w:proofErr w:type="spellStart"/>
      <w:r>
        <w:t>President</w:t>
      </w:r>
      <w:proofErr w:type="spellEnd"/>
      <w:r>
        <w:t xml:space="preserve"> of the Management Board,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supervision</w:t>
      </w:r>
      <w:proofErr w:type="spellEnd"/>
      <w:r>
        <w:t xml:space="preserve"> and </w:t>
      </w:r>
      <w:proofErr w:type="spellStart"/>
      <w:r>
        <w:t>reorganization</w:t>
      </w:r>
      <w:proofErr w:type="spellEnd"/>
      <w:r>
        <w:t xml:space="preserve"> of the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the Company.</w:t>
      </w:r>
    </w:p>
    <w:p w14:paraId="3837FB78" w14:textId="069001DB" w:rsidR="00EA7BF0" w:rsidRDefault="00EA7BF0" w:rsidP="00EA7BF0">
      <w:r>
        <w:t xml:space="preserve">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graduate</w:t>
      </w:r>
      <w:proofErr w:type="spellEnd"/>
      <w:r>
        <w:t xml:space="preserve"> of the </w:t>
      </w:r>
      <w:proofErr w:type="spellStart"/>
      <w:r>
        <w:t>Faculty</w:t>
      </w:r>
      <w:proofErr w:type="spellEnd"/>
      <w:r>
        <w:t xml:space="preserve"> of Power and </w:t>
      </w:r>
      <w:proofErr w:type="spellStart"/>
      <w:r>
        <w:t>Aeronautical</w:t>
      </w:r>
      <w:proofErr w:type="spellEnd"/>
      <w:r>
        <w:t xml:space="preserve"> Engineering of the </w:t>
      </w:r>
      <w:proofErr w:type="spellStart"/>
      <w:r>
        <w:t>Warsaw</w:t>
      </w:r>
      <w:proofErr w:type="spellEnd"/>
      <w:r>
        <w:t xml:space="preserve"> University of Technology, </w:t>
      </w:r>
      <w:proofErr w:type="spellStart"/>
      <w:r>
        <w:t>majoring</w:t>
      </w:r>
      <w:proofErr w:type="spellEnd"/>
      <w:r>
        <w:t xml:space="preserve"> in </w:t>
      </w:r>
      <w:proofErr w:type="spellStart"/>
      <w:r>
        <w:t>Mechanics</w:t>
      </w:r>
      <w:proofErr w:type="spellEnd"/>
      <w:r>
        <w:t xml:space="preserve"> and Machine Construction. He </w:t>
      </w:r>
      <w:proofErr w:type="spellStart"/>
      <w:r>
        <w:t>holds</w:t>
      </w:r>
      <w:proofErr w:type="spellEnd"/>
      <w:r>
        <w:t xml:space="preserve"> a Master of Business Administration </w:t>
      </w:r>
      <w:proofErr w:type="spellStart"/>
      <w:r>
        <w:t>diploma</w:t>
      </w:r>
      <w:proofErr w:type="spellEnd"/>
      <w:r>
        <w:t xml:space="preserve"> from the Gda</w:t>
      </w:r>
      <w:r>
        <w:rPr>
          <w:rFonts w:hint="cs"/>
        </w:rPr>
        <w:t>ń</w:t>
      </w:r>
      <w:r>
        <w:t xml:space="preserve">sk Management </w:t>
      </w:r>
      <w:proofErr w:type="spellStart"/>
      <w:r>
        <w:t>Education</w:t>
      </w:r>
      <w:proofErr w:type="spellEnd"/>
      <w:r>
        <w:t xml:space="preserve"> Foundation.</w:t>
      </w:r>
    </w:p>
    <w:sectPr w:rsidR="00EA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C"/>
    <w:rsid w:val="003355CC"/>
    <w:rsid w:val="004D7D43"/>
    <w:rsid w:val="006A3340"/>
    <w:rsid w:val="0091108A"/>
    <w:rsid w:val="00B43FC8"/>
    <w:rsid w:val="00EA7BF0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8C9"/>
  <w15:chartTrackingRefBased/>
  <w15:docId w15:val="{96AF1F39-26CA-4C96-BE1E-6BD4446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5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5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5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5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55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5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5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5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Małgorzata</dc:creator>
  <cp:keywords/>
  <dc:description/>
  <cp:lastModifiedBy>Czokajło Damian</cp:lastModifiedBy>
  <cp:revision>3</cp:revision>
  <dcterms:created xsi:type="dcterms:W3CDTF">2024-12-20T16:25:00Z</dcterms:created>
  <dcterms:modified xsi:type="dcterms:W3CDTF">2024-12-20T16:27:00Z</dcterms:modified>
</cp:coreProperties>
</file>